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9650" w14:textId="77777777" w:rsidR="00FC0AB0" w:rsidRDefault="00FC0AB0" w:rsidP="00FC0AB0"/>
    <w:p w14:paraId="32B660D1" w14:textId="59FC27BF" w:rsidR="00FC0AB0" w:rsidRDefault="00FC0AB0" w:rsidP="00FC0AB0">
      <w:pPr>
        <w:pStyle w:val="Bezriadkovania"/>
        <w:spacing w:line="276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</w:t>
      </w:r>
      <w:r w:rsidR="00A86DEE">
        <w:rPr>
          <w:rFonts w:ascii="Garamond" w:hAnsi="Garamond"/>
          <w:sz w:val="24"/>
          <w:szCs w:val="24"/>
        </w:rPr>
        <w:t>Rožňave</w:t>
      </w:r>
      <w:r>
        <w:rPr>
          <w:rFonts w:ascii="Garamond" w:hAnsi="Garamond"/>
          <w:sz w:val="24"/>
          <w:szCs w:val="24"/>
        </w:rPr>
        <w:t xml:space="preserve">, </w:t>
      </w:r>
      <w:r w:rsidR="00A86DEE">
        <w:rPr>
          <w:rFonts w:ascii="Garamond" w:hAnsi="Garamond"/>
          <w:sz w:val="24"/>
          <w:szCs w:val="24"/>
        </w:rPr>
        <w:t>12.3.2024</w:t>
      </w:r>
    </w:p>
    <w:p w14:paraId="2D9CB081" w14:textId="77777777" w:rsidR="00A86DEE" w:rsidRDefault="00A86DEE" w:rsidP="00A86D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A5F529" w14:textId="77204FA7" w:rsidR="00A86DEE" w:rsidRDefault="00A86DEE" w:rsidP="00A86D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6944">
        <w:rPr>
          <w:rFonts w:ascii="Times New Roman" w:hAnsi="Times New Roman"/>
          <w:b/>
          <w:bCs/>
          <w:sz w:val="28"/>
          <w:szCs w:val="28"/>
        </w:rPr>
        <w:t>Svet cez tisíce očí</w:t>
      </w:r>
    </w:p>
    <w:p w14:paraId="20BB1517" w14:textId="77777777" w:rsidR="00A86DEE" w:rsidRDefault="00A86DEE" w:rsidP="00A86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24DC1C" w14:textId="77777777" w:rsidR="00A86DEE" w:rsidRPr="006A1A7B" w:rsidRDefault="00A86DEE" w:rsidP="00A86DEE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6A1A7B">
        <w:rPr>
          <w:rFonts w:ascii="Times New Roman" w:hAnsi="Times New Roman"/>
          <w:i/>
          <w:iCs/>
          <w:sz w:val="24"/>
          <w:szCs w:val="24"/>
        </w:rPr>
        <w:t>Čítanie je dar</w:t>
      </w:r>
    </w:p>
    <w:p w14:paraId="5588640F" w14:textId="77777777" w:rsidR="00A86DEE" w:rsidRPr="00AE20EF" w:rsidRDefault="00A86DEE" w:rsidP="00A86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737F58" w14:textId="77777777" w:rsidR="00A86DEE" w:rsidRPr="00AE20EF" w:rsidRDefault="00A86DEE" w:rsidP="00A86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E94264" w14:textId="77777777" w:rsidR="00A86DEE" w:rsidRPr="00AE20EF" w:rsidRDefault="00A86DEE" w:rsidP="00A86D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20EF">
        <w:rPr>
          <w:rFonts w:ascii="Times New Roman" w:hAnsi="Times New Roman"/>
          <w:sz w:val="24"/>
          <w:szCs w:val="24"/>
        </w:rPr>
        <w:t xml:space="preserve">Svet kníh je nekonečným zdrojom rôznych informácií, inšpirácií a fantázie. </w:t>
      </w:r>
      <w:r w:rsidRPr="00AE20EF">
        <w:rPr>
          <w:rFonts w:ascii="Times New Roman" w:hAnsi="Times New Roman"/>
          <w:b/>
          <w:bCs/>
          <w:sz w:val="24"/>
          <w:szCs w:val="24"/>
        </w:rPr>
        <w:t>Gemerská knižnica Pavla Dobšinského v Rožňave</w:t>
      </w:r>
      <w:r w:rsidRPr="00AE20EF">
        <w:rPr>
          <w:rFonts w:ascii="Times New Roman" w:hAnsi="Times New Roman"/>
          <w:sz w:val="24"/>
          <w:szCs w:val="24"/>
        </w:rPr>
        <w:t xml:space="preserve">, kultúrna organizácia Košického samosprávneho kraja, prostredníctvom projektu </w:t>
      </w:r>
      <w:r w:rsidRPr="00AE20EF">
        <w:rPr>
          <w:rFonts w:ascii="Times New Roman" w:hAnsi="Times New Roman"/>
          <w:b/>
          <w:bCs/>
          <w:sz w:val="24"/>
          <w:szCs w:val="24"/>
        </w:rPr>
        <w:t>Svet cez tisíce očí</w:t>
      </w:r>
      <w:r w:rsidRPr="00AE20EF">
        <w:rPr>
          <w:rFonts w:ascii="Times New Roman" w:hAnsi="Times New Roman"/>
          <w:sz w:val="24"/>
          <w:szCs w:val="24"/>
        </w:rPr>
        <w:t>, doplnila knižničný fond o 994 knižničných jednotiek. Cieľom bolo ponúknuť široký výber noviniek z rôznych oblastí, rôznych žánrov, pre všetky vekové kategórie.</w:t>
      </w:r>
    </w:p>
    <w:p w14:paraId="00A4ADB4" w14:textId="2294EC34" w:rsidR="00A86DEE" w:rsidRDefault="00A86DEE" w:rsidP="00A86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0EF">
        <w:rPr>
          <w:rFonts w:ascii="Times New Roman" w:hAnsi="Times New Roman"/>
          <w:sz w:val="24"/>
          <w:szCs w:val="24"/>
        </w:rPr>
        <w:t xml:space="preserve"> </w:t>
      </w:r>
      <w:r w:rsidRPr="00AE20EF">
        <w:rPr>
          <w:rFonts w:ascii="Times New Roman" w:hAnsi="Times New Roman"/>
          <w:sz w:val="24"/>
          <w:szCs w:val="24"/>
        </w:rPr>
        <w:tab/>
      </w:r>
      <w:r w:rsidRPr="00AE20EF">
        <w:rPr>
          <w:rFonts w:ascii="Times New Roman" w:hAnsi="Times New Roman"/>
          <w:i/>
          <w:iCs/>
          <w:sz w:val="24"/>
          <w:szCs w:val="24"/>
        </w:rPr>
        <w:t>„Prípravná fáza projektu bola v mesiacoch marec až jún 2023. Priebežne sa realizoval prieskum knižného trhu a záujem používateľov,“</w:t>
      </w:r>
      <w:r w:rsidRPr="00AE20EF">
        <w:rPr>
          <w:rFonts w:ascii="Times New Roman" w:hAnsi="Times New Roman"/>
          <w:sz w:val="24"/>
          <w:szCs w:val="24"/>
        </w:rPr>
        <w:t xml:space="preserve"> povedala pracovníčka</w:t>
      </w:r>
      <w:r>
        <w:rPr>
          <w:rFonts w:ascii="Times New Roman" w:hAnsi="Times New Roman"/>
          <w:sz w:val="24"/>
          <w:szCs w:val="24"/>
        </w:rPr>
        <w:t xml:space="preserve"> úseku doplňovania a spracovania knižničných fondov </w:t>
      </w:r>
      <w:r w:rsidRPr="00AE20EF">
        <w:rPr>
          <w:rFonts w:ascii="Times New Roman" w:hAnsi="Times New Roman"/>
          <w:sz w:val="24"/>
          <w:szCs w:val="24"/>
        </w:rPr>
        <w:t xml:space="preserve">Tímea </w:t>
      </w:r>
      <w:proofErr w:type="spellStart"/>
      <w:r w:rsidRPr="00AE20EF">
        <w:rPr>
          <w:rFonts w:ascii="Times New Roman" w:hAnsi="Times New Roman"/>
          <w:sz w:val="24"/>
          <w:szCs w:val="24"/>
        </w:rPr>
        <w:t>Bagačková</w:t>
      </w:r>
      <w:proofErr w:type="spellEnd"/>
      <w:r w:rsidRPr="00AE20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0EF">
        <w:rPr>
          <w:rFonts w:ascii="Times New Roman" w:hAnsi="Times New Roman"/>
          <w:sz w:val="24"/>
          <w:szCs w:val="24"/>
        </w:rPr>
        <w:t>Zollerová</w:t>
      </w:r>
      <w:proofErr w:type="spellEnd"/>
      <w:r w:rsidRPr="00AE20EF">
        <w:rPr>
          <w:rFonts w:ascii="Times New Roman" w:hAnsi="Times New Roman"/>
          <w:sz w:val="24"/>
          <w:szCs w:val="24"/>
        </w:rPr>
        <w:t xml:space="preserve"> a dodala </w:t>
      </w:r>
      <w:r w:rsidRPr="00AE20EF">
        <w:rPr>
          <w:rFonts w:ascii="Times New Roman" w:hAnsi="Times New Roman"/>
          <w:i/>
          <w:iCs/>
          <w:sz w:val="24"/>
          <w:szCs w:val="24"/>
        </w:rPr>
        <w:t>„</w:t>
      </w:r>
      <w:r w:rsidR="003549A1">
        <w:rPr>
          <w:rFonts w:ascii="Times New Roman" w:hAnsi="Times New Roman"/>
          <w:i/>
          <w:iCs/>
          <w:sz w:val="24"/>
          <w:szCs w:val="24"/>
        </w:rPr>
        <w:t>n</w:t>
      </w:r>
      <w:r w:rsidRPr="00AE20EF">
        <w:rPr>
          <w:rFonts w:ascii="Times New Roman" w:hAnsi="Times New Roman"/>
          <w:i/>
          <w:iCs/>
          <w:sz w:val="24"/>
          <w:szCs w:val="24"/>
        </w:rPr>
        <w:t>ákup a spracovanie nových knižničných jednotiek prebiehal v mesiacoch júl 2023 až marec 2024“</w:t>
      </w:r>
      <w:r w:rsidRPr="00AE20EF">
        <w:rPr>
          <w:rFonts w:ascii="Times New Roman" w:hAnsi="Times New Roman"/>
          <w:sz w:val="24"/>
          <w:szCs w:val="24"/>
        </w:rPr>
        <w:t>. Knižničné jednotky knižnica zakúpila od vydavateľstiev, online kníhkupectiev, a tiež od miestnych kníhkupectiev vo väčšine prípadov s výrazným rabatom. Každá kniha bola na titulnej strane označená pečiatkou s textom „Z verejných zdrojov podporil Fond na podporu umenia</w:t>
      </w:r>
      <w:r>
        <w:rPr>
          <w:rFonts w:ascii="Times New Roman" w:hAnsi="Times New Roman"/>
          <w:sz w:val="24"/>
          <w:szCs w:val="24"/>
        </w:rPr>
        <w:t xml:space="preserve">“. </w:t>
      </w:r>
      <w:r w:rsidRPr="00AE20EF">
        <w:rPr>
          <w:rFonts w:ascii="Times New Roman" w:hAnsi="Times New Roman"/>
          <w:sz w:val="24"/>
          <w:szCs w:val="24"/>
        </w:rPr>
        <w:t>Nové tituly, ako i oznamy o finančnej podpore boli prezentované na sociálnych sieťach knižnice</w:t>
      </w:r>
      <w:r w:rsidR="003549A1">
        <w:rPr>
          <w:rFonts w:ascii="Times New Roman" w:hAnsi="Times New Roman"/>
          <w:sz w:val="24"/>
          <w:szCs w:val="24"/>
        </w:rPr>
        <w:t>,</w:t>
      </w:r>
      <w:r w:rsidRPr="00AE20EF">
        <w:rPr>
          <w:rFonts w:ascii="Times New Roman" w:hAnsi="Times New Roman"/>
          <w:sz w:val="24"/>
          <w:szCs w:val="24"/>
        </w:rPr>
        <w:t xml:space="preserve"> na web</w:t>
      </w:r>
      <w:r w:rsidR="003549A1">
        <w:rPr>
          <w:rFonts w:ascii="Times New Roman" w:hAnsi="Times New Roman"/>
          <w:sz w:val="24"/>
          <w:szCs w:val="24"/>
        </w:rPr>
        <w:t>ovej</w:t>
      </w:r>
      <w:r w:rsidRPr="00AE20EF">
        <w:rPr>
          <w:rFonts w:ascii="Times New Roman" w:hAnsi="Times New Roman"/>
          <w:sz w:val="24"/>
          <w:szCs w:val="24"/>
        </w:rPr>
        <w:t xml:space="preserve"> stránke knižnice a v katalógu knižnice. </w:t>
      </w:r>
    </w:p>
    <w:p w14:paraId="48A88EC8" w14:textId="77777777" w:rsidR="00A86DEE" w:rsidRDefault="00A86DEE" w:rsidP="00A86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7A77F0" w14:textId="29DD1FBB" w:rsidR="00A86DEE" w:rsidRPr="00635113" w:rsidRDefault="00A86DEE" w:rsidP="00A86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35113">
        <w:rPr>
          <w:rFonts w:ascii="Times New Roman" w:hAnsi="Times New Roman"/>
          <w:sz w:val="24"/>
          <w:szCs w:val="24"/>
        </w:rPr>
        <w:t>Čítanie má pre ľu</w:t>
      </w:r>
      <w:r>
        <w:rPr>
          <w:rFonts w:ascii="Times New Roman" w:hAnsi="Times New Roman"/>
          <w:sz w:val="24"/>
          <w:szCs w:val="24"/>
        </w:rPr>
        <w:t>dstvo</w:t>
      </w:r>
      <w:r w:rsidRPr="00635113">
        <w:rPr>
          <w:rFonts w:ascii="Times New Roman" w:hAnsi="Times New Roman"/>
          <w:sz w:val="24"/>
          <w:szCs w:val="24"/>
        </w:rPr>
        <w:t xml:space="preserve"> špecifické výhody v každom veku – od raného detstva až po starobu.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0EF">
        <w:rPr>
          <w:rFonts w:ascii="Times New Roman" w:hAnsi="Times New Roman"/>
          <w:sz w:val="24"/>
          <w:szCs w:val="24"/>
        </w:rPr>
        <w:t>Grant 10000,- €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E20EF">
        <w:rPr>
          <w:rFonts w:ascii="Times New Roman" w:hAnsi="Times New Roman"/>
          <w:sz w:val="24"/>
          <w:szCs w:val="24"/>
        </w:rPr>
        <w:t>spolufina</w:t>
      </w:r>
      <w:r w:rsidR="003549A1">
        <w:rPr>
          <w:rFonts w:ascii="Times New Roman" w:hAnsi="Times New Roman"/>
          <w:sz w:val="24"/>
          <w:szCs w:val="24"/>
        </w:rPr>
        <w:t>n</w:t>
      </w:r>
      <w:r w:rsidRPr="00AE20EF">
        <w:rPr>
          <w:rFonts w:ascii="Times New Roman" w:hAnsi="Times New Roman"/>
          <w:sz w:val="24"/>
          <w:szCs w:val="24"/>
        </w:rPr>
        <w:t>covan</w:t>
      </w:r>
      <w:r>
        <w:t xml:space="preserve">ie </w:t>
      </w:r>
      <w:r w:rsidRPr="00AE20EF">
        <w:rPr>
          <w:rFonts w:ascii="Times New Roman" w:hAnsi="Times New Roman"/>
          <w:sz w:val="24"/>
          <w:szCs w:val="24"/>
        </w:rPr>
        <w:t>1179,16 €</w:t>
      </w:r>
      <w:r>
        <w:rPr>
          <w:rFonts w:ascii="Times New Roman" w:hAnsi="Times New Roman"/>
          <w:sz w:val="24"/>
          <w:szCs w:val="24"/>
        </w:rPr>
        <w:t>) z FPU pre Gemerskú knižnicu Pavla Dobšinského v Rožňave prispel k nákupu nových kníh pre všetky vekové kategórie. Čítaním si zlepšíme pamäť, písomný prejav, znížime stres, zlepšíme koncentráciu, posilníme sebavedomie, spomalíme priebeh zdravotných ťažkostí. A v neposlednom rade nezabúdajme, že je to skvelá forma relaxu.</w:t>
      </w:r>
    </w:p>
    <w:p w14:paraId="4657D2A2" w14:textId="77777777" w:rsidR="00A86DEE" w:rsidRDefault="00A86DEE" w:rsidP="00A86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385D48" w14:textId="77777777" w:rsidR="00A86DEE" w:rsidRDefault="00A86DEE" w:rsidP="00A86D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B7F46B" w14:textId="77777777" w:rsidR="00A86DEE" w:rsidRDefault="00A86DEE" w:rsidP="00A86D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2884C3" w14:textId="77777777" w:rsidR="00A86DEE" w:rsidRPr="00BE48C6" w:rsidRDefault="00A86DEE" w:rsidP="00A86DE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sk-SK"/>
        </w:rPr>
      </w:pPr>
      <w:r w:rsidRPr="00BE48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sk-SK"/>
        </w:rPr>
        <w:t>Kontakt:</w:t>
      </w:r>
    </w:p>
    <w:p w14:paraId="777A0926" w14:textId="77777777" w:rsidR="00A86DEE" w:rsidRPr="008F7892" w:rsidRDefault="00A86DEE" w:rsidP="00A86D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F789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Tatiana Bachňáková</w:t>
      </w:r>
    </w:p>
    <w:p w14:paraId="1FBDEE9E" w14:textId="77777777" w:rsidR="00A86DEE" w:rsidRDefault="00A86DEE" w:rsidP="00A86DE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F789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Gemerská knižnica Pavla Dobšinského v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8F789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Rožňave</w:t>
      </w:r>
    </w:p>
    <w:p w14:paraId="5477E7F5" w14:textId="77777777" w:rsidR="00A86DEE" w:rsidRPr="008F7892" w:rsidRDefault="00A86DEE" w:rsidP="00A86D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F789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Lipová 3, 048 01 Rožňava</w:t>
      </w:r>
    </w:p>
    <w:p w14:paraId="170A8390" w14:textId="77777777" w:rsidR="00A86DEE" w:rsidRDefault="006E068B" w:rsidP="00A86DE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hyperlink r:id="rId6" w:history="1">
        <w:r w:rsidR="00A86DEE" w:rsidRPr="00F93D1B">
          <w:rPr>
            <w:rStyle w:val="Hypertextovprepojenie"/>
            <w:rFonts w:ascii="Times New Roman" w:eastAsia="Times New Roman" w:hAnsi="Times New Roman"/>
            <w:sz w:val="24"/>
            <w:szCs w:val="24"/>
            <w:lang w:eastAsia="sk-SK"/>
          </w:rPr>
          <w:t>www.kniznica-rv.sk</w:t>
        </w:r>
      </w:hyperlink>
      <w:r w:rsidR="00A86DE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, </w:t>
      </w:r>
      <w:r w:rsidR="00A86DEE" w:rsidRPr="008F789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kniznica@kniznica-rv.sk </w:t>
      </w:r>
    </w:p>
    <w:p w14:paraId="0965F1D3" w14:textId="77777777" w:rsidR="00A86DEE" w:rsidRPr="008F7892" w:rsidRDefault="00A86DEE" w:rsidP="00A86D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F789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Tel. : 058/ 788 09 11, 788 09 17 </w:t>
      </w:r>
    </w:p>
    <w:p w14:paraId="26FADC35" w14:textId="77777777" w:rsidR="00A86DEE" w:rsidRPr="00AE20EF" w:rsidRDefault="00A86DEE" w:rsidP="00A86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DBD8D" w14:textId="77777777" w:rsidR="00A86DEE" w:rsidRDefault="00A86DEE" w:rsidP="00A86DEE">
      <w:pPr>
        <w:pStyle w:val="Bezriadkovania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19ACFF08" w14:textId="77777777" w:rsidR="00FC0AB0" w:rsidRDefault="00FC0AB0" w:rsidP="00FC0AB0">
      <w:pPr>
        <w:pStyle w:val="Bezriadkovania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F872E47" w14:textId="77777777" w:rsidR="00CC0826" w:rsidRDefault="00CC0826"/>
    <w:sectPr w:rsidR="00CC0826" w:rsidSect="00EA34CA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0D24" w14:textId="77777777" w:rsidR="006E068B" w:rsidRDefault="006E068B" w:rsidP="00FC0AB0">
      <w:pPr>
        <w:spacing w:after="0" w:line="240" w:lineRule="auto"/>
      </w:pPr>
      <w:r>
        <w:separator/>
      </w:r>
    </w:p>
  </w:endnote>
  <w:endnote w:type="continuationSeparator" w:id="0">
    <w:p w14:paraId="5C683621" w14:textId="77777777" w:rsidR="006E068B" w:rsidRDefault="006E068B" w:rsidP="00FC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15C9" w14:textId="77777777" w:rsidR="00EA34CA" w:rsidRPr="00EA34CA" w:rsidRDefault="00FC0AB0" w:rsidP="00EA34CA">
    <w:pPr>
      <w:tabs>
        <w:tab w:val="center" w:pos="4536"/>
        <w:tab w:val="right" w:pos="9072"/>
      </w:tabs>
      <w:spacing w:after="0" w:line="240" w:lineRule="auto"/>
      <w:rPr>
        <w:rFonts w:ascii="Garamond" w:hAnsi="Garamond"/>
      </w:rPr>
    </w:pPr>
    <w:r w:rsidRPr="00EA34CA">
      <w:rPr>
        <w:rFonts w:ascii="Garamond" w:hAnsi="Garamond"/>
      </w:rPr>
      <w:t>__________________________________________________________________________________</w:t>
    </w:r>
  </w:p>
  <w:p w14:paraId="1B8481F6" w14:textId="77777777" w:rsidR="003F5D92" w:rsidRDefault="006E068B" w:rsidP="00EA34CA">
    <w:pPr>
      <w:tabs>
        <w:tab w:val="center" w:pos="4536"/>
        <w:tab w:val="right" w:pos="9072"/>
      </w:tabs>
      <w:spacing w:after="0"/>
      <w:rPr>
        <w:rFonts w:ascii="Garamond" w:hAnsi="Garamond"/>
        <w:b/>
        <w:sz w:val="20"/>
        <w:szCs w:val="20"/>
      </w:rPr>
    </w:pPr>
  </w:p>
  <w:p w14:paraId="457A7EDA" w14:textId="77777777" w:rsidR="00EA34CA" w:rsidRPr="00EA34CA" w:rsidRDefault="002D6516" w:rsidP="00EA34CA">
    <w:pPr>
      <w:tabs>
        <w:tab w:val="center" w:pos="4536"/>
        <w:tab w:val="right" w:pos="9072"/>
      </w:tabs>
      <w:spacing w:after="0"/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sz w:val="20"/>
        <w:szCs w:val="20"/>
      </w:rPr>
      <w:t>Mgr. Katarína Strojná</w:t>
    </w:r>
  </w:p>
  <w:p w14:paraId="07614BCA" w14:textId="77777777" w:rsidR="00D518B9" w:rsidRPr="002D397F" w:rsidRDefault="00FC0AB0" w:rsidP="00D518B9">
    <w:pPr>
      <w:shd w:val="clear" w:color="auto" w:fill="FFFFFF"/>
      <w:spacing w:after="0" w:line="240" w:lineRule="auto"/>
      <w:rPr>
        <w:rFonts w:ascii="Garamond" w:eastAsia="Times New Roman" w:hAnsi="Garamond"/>
        <w:color w:val="222222"/>
        <w:lang w:eastAsia="sk-SK"/>
      </w:rPr>
    </w:pPr>
    <w:r w:rsidRPr="002D397F">
      <w:rPr>
        <w:rFonts w:ascii="Garamond" w:eastAsia="Times New Roman" w:hAnsi="Garamond"/>
        <w:i/>
        <w:iCs/>
        <w:color w:val="262626"/>
        <w:lang w:eastAsia="sk-SK"/>
      </w:rPr>
      <w:t>hovor</w:t>
    </w:r>
    <w:r>
      <w:rPr>
        <w:rFonts w:ascii="Garamond" w:eastAsia="Times New Roman" w:hAnsi="Garamond"/>
        <w:i/>
        <w:iCs/>
        <w:color w:val="262626"/>
        <w:lang w:eastAsia="sk-SK"/>
      </w:rPr>
      <w:t>ca</w:t>
    </w:r>
    <w:r w:rsidRPr="002D397F">
      <w:rPr>
        <w:rFonts w:ascii="Garamond" w:eastAsia="Times New Roman" w:hAnsi="Garamond"/>
        <w:i/>
        <w:iCs/>
        <w:color w:val="262626"/>
        <w:lang w:eastAsia="sk-SK"/>
      </w:rPr>
      <w:t xml:space="preserve"> predsedu KSK</w:t>
    </w:r>
  </w:p>
  <w:p w14:paraId="3AA528A6" w14:textId="77777777" w:rsidR="00EA34CA" w:rsidRPr="003F5D92" w:rsidRDefault="00FC0AB0" w:rsidP="00EA34CA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EA34CA">
      <w:rPr>
        <w:rFonts w:ascii="Garamond" w:hAnsi="Garamond"/>
        <w:sz w:val="20"/>
        <w:szCs w:val="20"/>
      </w:rPr>
      <w:t xml:space="preserve">Košický </w:t>
    </w:r>
    <w:r w:rsidRPr="003F5D92">
      <w:rPr>
        <w:rFonts w:ascii="Garamond" w:hAnsi="Garamond"/>
        <w:sz w:val="20"/>
        <w:szCs w:val="20"/>
      </w:rPr>
      <w:t>samosprávny kraj</w:t>
    </w:r>
  </w:p>
  <w:p w14:paraId="6D153ED8" w14:textId="77777777" w:rsidR="00EA34CA" w:rsidRPr="003F5D92" w:rsidRDefault="00FC0AB0" w:rsidP="00EA34CA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3F5D92">
      <w:rPr>
        <w:rFonts w:ascii="Garamond" w:hAnsi="Garamond"/>
        <w:sz w:val="20"/>
        <w:szCs w:val="20"/>
      </w:rPr>
      <w:t xml:space="preserve">Email: </w:t>
    </w:r>
    <w:proofErr w:type="spellStart"/>
    <w:r w:rsidR="002D6516">
      <w:rPr>
        <w:rFonts w:ascii="Garamond" w:hAnsi="Garamond"/>
        <w:sz w:val="20"/>
        <w:szCs w:val="20"/>
      </w:rPr>
      <w:t>katarina.strojna</w:t>
    </w:r>
    <w:proofErr w:type="spellEnd"/>
    <w:r w:rsidRPr="003F5D92">
      <w:rPr>
        <w:rFonts w:ascii="Garamond" w:hAnsi="Garamond"/>
        <w:noProof/>
        <w:sz w:val="20"/>
        <w:szCs w:val="20"/>
        <w:lang w:eastAsia="sk-SK"/>
      </w:rPr>
      <w:drawing>
        <wp:inline distT="0" distB="0" distL="0" distR="0" wp14:anchorId="578E35CD" wp14:editId="05B2D2A4">
          <wp:extent cx="111125" cy="111125"/>
          <wp:effectExtent l="0" t="0" r="3175" b="3175"/>
          <wp:docPr id="1" name="Obrázok 1" descr="@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5D92">
      <w:rPr>
        <w:rFonts w:ascii="Garamond" w:hAnsi="Garamond"/>
        <w:sz w:val="20"/>
        <w:szCs w:val="20"/>
      </w:rPr>
      <w:t>vucke.sk</w:t>
    </w:r>
  </w:p>
  <w:p w14:paraId="6318DCCD" w14:textId="77777777" w:rsidR="00EA34CA" w:rsidRPr="002D6516" w:rsidRDefault="00FC0AB0" w:rsidP="002D6516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3F5D92">
      <w:rPr>
        <w:rFonts w:ascii="Garamond" w:hAnsi="Garamond"/>
        <w:sz w:val="20"/>
        <w:szCs w:val="20"/>
      </w:rPr>
      <w:t>Tel: +421</w:t>
    </w:r>
    <w:r>
      <w:rPr>
        <w:rFonts w:ascii="Garamond" w:hAnsi="Garamond"/>
        <w:sz w:val="20"/>
        <w:szCs w:val="20"/>
      </w:rPr>
      <w:t> 918 766</w:t>
    </w:r>
    <w:r w:rsidR="002D6516">
      <w:rPr>
        <w:rFonts w:ascii="Garamond" w:hAnsi="Garamond"/>
        <w:sz w:val="20"/>
        <w:szCs w:val="20"/>
      </w:rPr>
      <w:t> </w:t>
    </w:r>
    <w:r>
      <w:rPr>
        <w:rFonts w:ascii="Garamond" w:hAnsi="Garamond"/>
        <w:sz w:val="20"/>
        <w:szCs w:val="20"/>
      </w:rPr>
      <w:t>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05EA" w14:textId="77777777" w:rsidR="006E068B" w:rsidRDefault="006E068B" w:rsidP="00FC0AB0">
      <w:pPr>
        <w:spacing w:after="0" w:line="240" w:lineRule="auto"/>
      </w:pPr>
      <w:r>
        <w:separator/>
      </w:r>
    </w:p>
  </w:footnote>
  <w:footnote w:type="continuationSeparator" w:id="0">
    <w:p w14:paraId="6D6430C1" w14:textId="77777777" w:rsidR="006E068B" w:rsidRDefault="006E068B" w:rsidP="00FC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32F6" w14:textId="77777777" w:rsidR="00E6777A" w:rsidRDefault="00FC0AB0" w:rsidP="00E6777A">
    <w:pPr>
      <w:pStyle w:val="Hlavika"/>
    </w:pPr>
    <w:r>
      <w:rPr>
        <w:noProof/>
        <w:lang w:eastAsia="sk-SK"/>
      </w:rPr>
      <w:drawing>
        <wp:inline distT="0" distB="0" distL="0" distR="0" wp14:anchorId="44540173" wp14:editId="65C87DC7">
          <wp:extent cx="2250440" cy="564515"/>
          <wp:effectExtent l="0" t="0" r="0" b="6985"/>
          <wp:docPr id="3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CDFC9" w14:textId="77777777" w:rsidR="00E6777A" w:rsidRDefault="00FC0AB0" w:rsidP="00E6777A">
    <w:pPr>
      <w:pStyle w:val="Hlavika"/>
    </w:pPr>
    <w:r>
      <w:t>__________________________________________________________________________________</w:t>
    </w:r>
  </w:p>
  <w:p w14:paraId="0A51E263" w14:textId="77777777" w:rsidR="00EA34CA" w:rsidRPr="00E6777A" w:rsidRDefault="006E068B" w:rsidP="00E6777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EE"/>
    <w:rsid w:val="002D6516"/>
    <w:rsid w:val="003549A1"/>
    <w:rsid w:val="006A3B86"/>
    <w:rsid w:val="006E068B"/>
    <w:rsid w:val="00A86DEE"/>
    <w:rsid w:val="00CC0826"/>
    <w:rsid w:val="00FC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CDAC"/>
  <w15:docId w15:val="{FB5F06DA-83F5-4272-9F84-C6E8D5F4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0AB0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C0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AB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0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AB0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FC0AB0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AB0"/>
    <w:rPr>
      <w:rFonts w:ascii="Tahoma" w:eastAsia="Calibri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A86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niznica-rv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iznica%20DELL%204\Desktop\TS_TEMPLATE_2023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TS_TEMPLATE_2023.dotx</Template>
  <TotalTime>79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Bachnakova</dc:creator>
  <cp:lastModifiedBy>Tatiana Bachnakova</cp:lastModifiedBy>
  <cp:revision>2</cp:revision>
  <cp:lastPrinted>2024-03-12T13:37:00Z</cp:lastPrinted>
  <dcterms:created xsi:type="dcterms:W3CDTF">2024-03-12T13:36:00Z</dcterms:created>
  <dcterms:modified xsi:type="dcterms:W3CDTF">2024-03-13T08:09:00Z</dcterms:modified>
</cp:coreProperties>
</file>